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55" w:rsidRDefault="007A0307" w:rsidP="007C6335">
      <w:pPr>
        <w:jc w:val="center"/>
        <w:rPr>
          <w:rFonts w:ascii="Times New Roman" w:hAnsi="Times New Roman" w:cs="Times New Roman"/>
          <w:sz w:val="28"/>
          <w:szCs w:val="28"/>
        </w:rPr>
      </w:pPr>
      <w:r w:rsidRPr="007C6335">
        <w:rPr>
          <w:rFonts w:ascii="Times New Roman" w:hAnsi="Times New Roman" w:cs="Times New Roman"/>
          <w:sz w:val="28"/>
          <w:szCs w:val="28"/>
        </w:rPr>
        <w:t>ЛЕТОПИС ШКОЛСКЕ 2022/23. ГОДИНЕ</w:t>
      </w:r>
    </w:p>
    <w:p w:rsidR="007C6335" w:rsidRPr="007C6335" w:rsidRDefault="007C6335" w:rsidP="007C63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307" w:rsidRDefault="007C6335" w:rsidP="00C8205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Школска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септембра 2022. године како је и предвиђено календаром образовно-васпитног рада основне школе за школску 2022/23.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68759C">
        <w:rPr>
          <w:rFonts w:ascii="Times New Roman" w:hAnsi="Times New Roman" w:cs="Times New Roman"/>
          <w:sz w:val="24"/>
          <w:szCs w:val="24"/>
        </w:rPr>
        <w:t xml:space="preserve"> Упошљеници школе су реализовали велики број активности предвиђене школским програмом:</w:t>
      </w:r>
    </w:p>
    <w:p w:rsidR="0068759C" w:rsidRDefault="0068759C" w:rsidP="006875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 културних активности</w:t>
      </w:r>
    </w:p>
    <w:p w:rsidR="0068759C" w:rsidRDefault="0068759C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Свечани пријем првака</w:t>
      </w:r>
    </w:p>
    <w:p w:rsidR="0068759C" w:rsidRDefault="0068759C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Дечја недеља</w:t>
      </w:r>
    </w:p>
    <w:p w:rsidR="0068759C" w:rsidRDefault="0068759C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 белог штапа</w:t>
      </w:r>
    </w:p>
    <w:p w:rsidR="0068759C" w:rsidRDefault="0068759C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 пешачења</w:t>
      </w:r>
    </w:p>
    <w:p w:rsidR="0068759C" w:rsidRDefault="0068759C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Светски дан здраве хране</w:t>
      </w:r>
    </w:p>
    <w:p w:rsidR="0068759C" w:rsidRDefault="0068759C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Тематски дан посвећен Вуку Стефановићу Караџићу</w:t>
      </w:r>
    </w:p>
    <w:p w:rsidR="0068759C" w:rsidRDefault="0068759C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 толеранције</w:t>
      </w:r>
    </w:p>
    <w:p w:rsidR="0068759C" w:rsidRDefault="0068759C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Међународни дан детета</w:t>
      </w:r>
    </w:p>
    <w:p w:rsidR="0068759C" w:rsidRDefault="0068759C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Обележен дан људских права</w:t>
      </w:r>
    </w:p>
    <w:p w:rsidR="0068759C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Приредба за Нову годину</w:t>
      </w:r>
    </w:p>
    <w:p w:rsidR="00EB563B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Обележена школска слава Свети Сава</w:t>
      </w:r>
    </w:p>
    <w:p w:rsidR="00EB563B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Обележен 8. март</w:t>
      </w:r>
    </w:p>
    <w:p w:rsidR="00EB563B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Акција „Засади дрво“</w:t>
      </w:r>
    </w:p>
    <w:p w:rsidR="00EB563B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Акција „Читајмо гласно“</w:t>
      </w:r>
    </w:p>
    <w:p w:rsidR="00EB563B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Обележен дан књиге</w:t>
      </w:r>
    </w:p>
    <w:p w:rsidR="00EB563B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Лазарева субота</w:t>
      </w:r>
    </w:p>
    <w:p w:rsidR="00EB563B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Ускршња радионица</w:t>
      </w:r>
    </w:p>
    <w:p w:rsidR="00EB563B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Обележен дан Рома</w:t>
      </w:r>
    </w:p>
    <w:p w:rsidR="00EB563B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Посета предшколаца у оквиру припреме деце за школу</w:t>
      </w:r>
    </w:p>
    <w:p w:rsidR="00EB563B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Обележен дан Доситеја Обрадовића</w:t>
      </w:r>
    </w:p>
    <w:p w:rsidR="00EB563B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Обележен 17. Март- сећање на погром на Косову и Метохији</w:t>
      </w:r>
    </w:p>
    <w:p w:rsidR="00EB563B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Упознајмо Србију- посета планинарског водича</w:t>
      </w:r>
    </w:p>
    <w:p w:rsidR="00EB563B" w:rsidRPr="00DE1366" w:rsidRDefault="00EB563B" w:rsidP="00EB56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Посета ОШ „Јосиф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Лапотинце</w:t>
      </w:r>
      <w:proofErr w:type="spellEnd"/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EB563B" w:rsidRDefault="00EB563B" w:rsidP="00EB5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 школског спорта и спортских активности</w:t>
      </w:r>
    </w:p>
    <w:p w:rsidR="00EB563B" w:rsidRDefault="00EB563B" w:rsidP="00753D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Недеља школског спорта</w:t>
      </w:r>
      <w:r w:rsidR="00753DE6">
        <w:rPr>
          <w:rFonts w:ascii="Times New Roman" w:hAnsi="Times New Roman" w:cs="Times New Roman"/>
          <w:sz w:val="24"/>
          <w:szCs w:val="24"/>
        </w:rPr>
        <w:t xml:space="preserve"> (турнири у одбојци, фудбалу и кошарци)</w:t>
      </w:r>
    </w:p>
    <w:p w:rsidR="00753DE6" w:rsidRDefault="00753DE6" w:rsidP="00753D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Јесењи и РТС крос</w:t>
      </w:r>
    </w:p>
    <w:p w:rsidR="00753DE6" w:rsidRDefault="00753DE6" w:rsidP="00753D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Одељењска такмичења (кошарка, фудбал, одбојка)</w:t>
      </w:r>
    </w:p>
    <w:p w:rsidR="00753DE6" w:rsidRPr="00DE1366" w:rsidRDefault="00753DE6" w:rsidP="00753D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Припрема ученика за такмичења (окружно у фудбалу и одбојци)</w:t>
      </w:r>
    </w:p>
    <w:p w:rsidR="00DE1366" w:rsidRP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971B97" w:rsidRDefault="00971B97" w:rsidP="00971B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 заштите од насиља, злостављања и занемаривања, програм спречавања дискриминације и програм превенције других облика ризичног понашања</w:t>
      </w:r>
    </w:p>
    <w:p w:rsidR="00971B97" w:rsidRDefault="00971B97" w:rsidP="00971B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Радионице о насиљу (врсте насиља, насиље – узроци и последице, безбедност на интернету, бирај речи – хејт спречи)</w:t>
      </w:r>
    </w:p>
    <w:p w:rsidR="00971B97" w:rsidRDefault="00971B97" w:rsidP="00971B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Радионице о толеранцији</w:t>
      </w:r>
    </w:p>
    <w:p w:rsidR="00971B97" w:rsidRDefault="00971B97" w:rsidP="00971B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Радионице о правилима понашања у школи и дисциплини ученика</w:t>
      </w:r>
    </w:p>
    <w:p w:rsidR="00971B97" w:rsidRDefault="00757CF4" w:rsidP="00971B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Обележен дан трговине људима</w:t>
      </w:r>
    </w:p>
    <w:p w:rsidR="00757CF4" w:rsidRDefault="00757CF4" w:rsidP="00971B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Обележен дан толеранције</w:t>
      </w:r>
    </w:p>
    <w:p w:rsidR="00757CF4" w:rsidRDefault="00757CF4" w:rsidP="00971B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Обележен дан против дуванског дима</w:t>
      </w:r>
    </w:p>
    <w:p w:rsidR="00757CF4" w:rsidRDefault="00757CF4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Обележен дан превенције вршњачког насиља</w:t>
      </w:r>
      <w:r w:rsidR="00E16899">
        <w:rPr>
          <w:rFonts w:ascii="Times New Roman" w:hAnsi="Times New Roman" w:cs="Times New Roman"/>
          <w:sz w:val="24"/>
          <w:szCs w:val="24"/>
        </w:rPr>
        <w:t xml:space="preserve"> „Дан розих мајица“</w:t>
      </w:r>
    </w:p>
    <w:p w:rsidR="00E16899" w:rsidRDefault="00E16899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Радионица о дигиталном насиљу</w:t>
      </w:r>
    </w:p>
    <w:p w:rsidR="00E16899" w:rsidRDefault="00E16899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Анкете „Анализа безбедности у школи“</w:t>
      </w:r>
    </w:p>
    <w:p w:rsidR="00E16899" w:rsidRDefault="00E16899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Презентација за наставнике „Трговина људима“</w:t>
      </w:r>
    </w:p>
    <w:p w:rsidR="00E16899" w:rsidRDefault="00E16899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Радионица „Реци не“</w:t>
      </w:r>
    </w:p>
    <w:p w:rsidR="00E16899" w:rsidRDefault="00E16899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Радионице о превенцији трговине људима</w:t>
      </w:r>
    </w:p>
    <w:p w:rsidR="00E16899" w:rsidRDefault="00E16899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Радионице „Реаговање у случају насиља и препознавање насиља“, „Ненасилна комуникација“</w:t>
      </w:r>
    </w:p>
    <w:p w:rsidR="00E16899" w:rsidRDefault="00E16899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Радионица о употреби мобилних телефона</w:t>
      </w:r>
    </w:p>
    <w:p w:rsidR="00E16899" w:rsidRDefault="00E16899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Психоактивне супстанце</w:t>
      </w:r>
    </w:p>
    <w:p w:rsidR="00E16899" w:rsidRDefault="00E16899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Болести зависности</w:t>
      </w:r>
    </w:p>
    <w:p w:rsidR="00E16899" w:rsidRDefault="00E16899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Зашто је важно да прикочиш на жуто трепћуће – радионица</w:t>
      </w:r>
    </w:p>
    <w:p w:rsidR="00E16899" w:rsidRDefault="00E16899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Посета ватрогасаца у Плавцу</w:t>
      </w:r>
    </w:p>
    <w:p w:rsidR="00E16899" w:rsidRDefault="00E16899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Посета МУП-а – „Безбедност деце у саобраћају“ (1-4. разред)</w:t>
      </w:r>
    </w:p>
    <w:p w:rsidR="00E16899" w:rsidRDefault="00E16899" w:rsidP="00E16899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_ „Насиље</w:t>
      </w:r>
      <w:r w:rsidR="00C5026E">
        <w:rPr>
          <w:rFonts w:ascii="Times New Roman" w:hAnsi="Times New Roman" w:cs="Times New Roman"/>
          <w:sz w:val="24"/>
          <w:szCs w:val="24"/>
        </w:rPr>
        <w:t xml:space="preserve"> као негативна друштвена појава“ (4 и 6. разред)</w:t>
      </w:r>
    </w:p>
    <w:p w:rsidR="00C5026E" w:rsidRDefault="00C5026E" w:rsidP="00E16899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_ „Полиција у служби грађана</w:t>
      </w:r>
      <w:proofErr w:type="gramStart"/>
      <w:r>
        <w:rPr>
          <w:rFonts w:ascii="Times New Roman" w:hAnsi="Times New Roman" w:cs="Times New Roman"/>
          <w:sz w:val="24"/>
          <w:szCs w:val="24"/>
        </w:rPr>
        <w:t>“ (</w:t>
      </w:r>
      <w:proofErr w:type="gramEnd"/>
      <w:r>
        <w:rPr>
          <w:rFonts w:ascii="Times New Roman" w:hAnsi="Times New Roman" w:cs="Times New Roman"/>
          <w:sz w:val="24"/>
          <w:szCs w:val="24"/>
        </w:rPr>
        <w:t>1. разред)</w:t>
      </w:r>
    </w:p>
    <w:p w:rsidR="00DE1366" w:rsidRPr="00DE1366" w:rsidRDefault="00DE1366" w:rsidP="00E16899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</w:p>
    <w:p w:rsidR="00C5026E" w:rsidRDefault="00C5026E" w:rsidP="00C502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професионалне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оријентације</w:t>
      </w:r>
      <w:proofErr w:type="spellEnd"/>
    </w:p>
    <w:p w:rsidR="00C5026E" w:rsidRDefault="000F2DD0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способности</w:t>
      </w:r>
    </w:p>
    <w:p w:rsidR="002171B9" w:rsidRDefault="002171B9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интересовања</w:t>
      </w:r>
    </w:p>
    <w:p w:rsidR="002171B9" w:rsidRDefault="002171B9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Куда после основне школе</w:t>
      </w:r>
    </w:p>
    <w:p w:rsidR="007A6CA7" w:rsidRDefault="007A6CA7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Сајам професионалне оријентације</w:t>
      </w:r>
    </w:p>
    <w:p w:rsidR="007A6CA7" w:rsidRDefault="007A6CA7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Професионални кутак</w:t>
      </w:r>
    </w:p>
    <w:p w:rsidR="007A6CA7" w:rsidRDefault="007A6CA7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 девојчица</w:t>
      </w:r>
    </w:p>
    <w:p w:rsidR="007A6CA7" w:rsidRDefault="007A6CA7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Реални сусрети</w:t>
      </w:r>
    </w:p>
    <w:p w:rsidR="007A6CA7" w:rsidRPr="00DE1366" w:rsidRDefault="007A6CA7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Презентација полиције за упис у средњу школу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унутрашњих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</w:t>
      </w:r>
      <w:r w:rsidR="00296C1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96C1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296C18">
        <w:rPr>
          <w:rFonts w:ascii="Times New Roman" w:hAnsi="Times New Roman" w:cs="Times New Roman"/>
          <w:sz w:val="24"/>
          <w:szCs w:val="24"/>
        </w:rPr>
        <w:t>Јаков</w:t>
      </w:r>
      <w:proofErr w:type="spellEnd"/>
      <w:r w:rsidR="0029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C18">
        <w:rPr>
          <w:rFonts w:ascii="Times New Roman" w:hAnsi="Times New Roman" w:cs="Times New Roman"/>
          <w:sz w:val="24"/>
          <w:szCs w:val="24"/>
        </w:rPr>
        <w:t>Ненадовић</w:t>
      </w:r>
      <w:proofErr w:type="spellEnd"/>
      <w:r w:rsidR="00296C18">
        <w:rPr>
          <w:rFonts w:ascii="Times New Roman" w:hAnsi="Times New Roman" w:cs="Times New Roman"/>
          <w:sz w:val="24"/>
          <w:szCs w:val="24"/>
        </w:rPr>
        <w:t>“</w:t>
      </w:r>
    </w:p>
    <w:p w:rsidR="00DE1366" w:rsidRDefault="00DE1366" w:rsidP="00DE1366">
      <w:pPr>
        <w:rPr>
          <w:rFonts w:ascii="Times New Roman" w:hAnsi="Times New Roman" w:cs="Times New Roman"/>
          <w:sz w:val="24"/>
          <w:szCs w:val="24"/>
          <w:lang/>
        </w:rPr>
      </w:pPr>
    </w:p>
    <w:p w:rsidR="00DE1366" w:rsidRDefault="00DE1366" w:rsidP="00DE1366">
      <w:pPr>
        <w:rPr>
          <w:rFonts w:ascii="Times New Roman" w:hAnsi="Times New Roman" w:cs="Times New Roman"/>
          <w:sz w:val="24"/>
          <w:szCs w:val="24"/>
          <w:lang/>
        </w:rPr>
      </w:pPr>
    </w:p>
    <w:p w:rsidR="00DE1366" w:rsidRPr="00DE1366" w:rsidRDefault="00DE1366" w:rsidP="00DE1366">
      <w:pPr>
        <w:rPr>
          <w:rFonts w:ascii="Times New Roman" w:hAnsi="Times New Roman" w:cs="Times New Roman"/>
          <w:sz w:val="24"/>
          <w:szCs w:val="24"/>
          <w:lang/>
        </w:rPr>
      </w:pPr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836763" w:rsidRDefault="00836763" w:rsidP="008367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здравствене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</w:p>
    <w:p w:rsidR="00836763" w:rsidRPr="00836763" w:rsidRDefault="00836763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Систематски прегледи ученика у Дому здравља (1,3,5 и 7.разред)</w:t>
      </w:r>
    </w:p>
    <w:p w:rsidR="00836763" w:rsidRPr="00836763" w:rsidRDefault="00836763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Вакцинација ученика</w:t>
      </w:r>
    </w:p>
    <w:p w:rsidR="00836763" w:rsidRPr="00836763" w:rsidRDefault="00836763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Стоматолошки преглед</w:t>
      </w:r>
    </w:p>
    <w:p w:rsidR="00836763" w:rsidRPr="00836763" w:rsidRDefault="00836763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Психоактивне супстанце</w:t>
      </w:r>
    </w:p>
    <w:p w:rsidR="00836763" w:rsidRPr="00ED6D61" w:rsidRDefault="00ED6D61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Болести зависности</w:t>
      </w:r>
    </w:p>
    <w:p w:rsidR="00ED6D61" w:rsidRPr="00ED6D61" w:rsidRDefault="00ED6D61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Реализација тема на ЧОС-у везаних за здравствену превенцију</w:t>
      </w:r>
    </w:p>
    <w:p w:rsidR="00ED6D61" w:rsidRPr="00ED6D61" w:rsidRDefault="00ED6D61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Реализација акције – Дан здраве исхране</w:t>
      </w:r>
    </w:p>
    <w:p w:rsidR="00ED6D61" w:rsidRPr="00ED6D61" w:rsidRDefault="00ED6D61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Обележен национални дан против дуванског дима</w:t>
      </w:r>
    </w:p>
    <w:p w:rsidR="00ED6D61" w:rsidRPr="00ED6D61" w:rsidRDefault="00ED6D61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Ментално здравље – угледна активност</w:t>
      </w:r>
    </w:p>
    <w:p w:rsidR="00ED6D61" w:rsidRPr="00ED6D61" w:rsidRDefault="00ED6D61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Малолетнички бракови и пубертет – угледна активност</w:t>
      </w:r>
    </w:p>
    <w:p w:rsidR="00ED6D61" w:rsidRPr="00ED6D61" w:rsidRDefault="00ED6D61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Шта за тебе значи бити здрав – радионица</w:t>
      </w:r>
    </w:p>
    <w:p w:rsidR="00ED6D61" w:rsidRPr="00ED6D61" w:rsidRDefault="00ED6D61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Самопуоздање код деце – радионица</w:t>
      </w:r>
    </w:p>
    <w:p w:rsidR="00ED6D61" w:rsidRPr="00ED6D61" w:rsidRDefault="00ED6D61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Трема и како је превазићи – радионица</w:t>
      </w:r>
    </w:p>
    <w:p w:rsidR="00ED6D61" w:rsidRPr="00ED6D61" w:rsidRDefault="00ED6D61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Лична хигијена – радионица</w:t>
      </w:r>
    </w:p>
    <w:p w:rsidR="00ED6D61" w:rsidRPr="00ED6D61" w:rsidRDefault="00ED6D61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Посета стоматолога – предавање од 1. до 4. разреда</w:t>
      </w:r>
    </w:p>
    <w:p w:rsidR="00ED6D61" w:rsidRPr="006B6727" w:rsidRDefault="006B6727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Посета лекара – правилан раст и развој, предавање од 1. до 4. разреда</w:t>
      </w:r>
    </w:p>
    <w:p w:rsidR="00ED6D61" w:rsidRPr="00DE1366" w:rsidRDefault="006B6727" w:rsidP="006B67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Здрав дан у природи </w:t>
      </w:r>
      <w:r w:rsidR="0046443E">
        <w:rPr>
          <w:rFonts w:ascii="Times New Roman" w:hAnsi="Times New Roman" w:cs="Times New Roman"/>
          <w:sz w:val="24"/>
          <w:szCs w:val="24"/>
          <w:lang/>
        </w:rPr>
        <w:t>–</w:t>
      </w:r>
      <w:r>
        <w:rPr>
          <w:rFonts w:ascii="Times New Roman" w:hAnsi="Times New Roman" w:cs="Times New Roman"/>
          <w:sz w:val="24"/>
          <w:szCs w:val="24"/>
          <w:lang/>
        </w:rPr>
        <w:t xml:space="preserve"> Придворица</w:t>
      </w:r>
    </w:p>
    <w:p w:rsidR="00DE1366" w:rsidRPr="0046443E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46443E" w:rsidRDefault="0046443E" w:rsidP="004644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Програм социјалне заштите</w:t>
      </w:r>
    </w:p>
    <w:p w:rsidR="0046443E" w:rsidRDefault="0046443E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Прављење базе података о социјалном стању ученика</w:t>
      </w:r>
    </w:p>
    <w:p w:rsidR="0046443E" w:rsidRDefault="0046443E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Укључивање ученика повратника из иностранства у редовно школовање</w:t>
      </w:r>
    </w:p>
    <w:p w:rsidR="0006755C" w:rsidRDefault="0006755C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Оспособљавање родитеља за решавање проблема који се односе на понашање ученика</w:t>
      </w:r>
    </w:p>
    <w:p w:rsidR="0006755C" w:rsidRDefault="0006755C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Спровођење хуманитарних акција (Чеп за хендикеп, базар у оквиру дечје недеље, Божићни базар, Ускршњи базар, хуманитарна акција за Лазара Стојановића)</w:t>
      </w:r>
    </w:p>
    <w:p w:rsidR="0006755C" w:rsidRDefault="0006755C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Обезбеђивање бесплатне ужине и уџбеника</w:t>
      </w:r>
    </w:p>
    <w:p w:rsidR="0006755C" w:rsidRDefault="0006755C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Сарадња са институцијама социјалне заштите и Дома здравља</w:t>
      </w:r>
    </w:p>
    <w:p w:rsidR="0006755C" w:rsidRDefault="0006755C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Додатна подршка ученицима</w:t>
      </w:r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</w:p>
    <w:p w:rsidR="0006755C" w:rsidRDefault="0006755C" w:rsidP="000675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Програм заштите животне средине</w:t>
      </w:r>
    </w:p>
    <w:p w:rsidR="0006755C" w:rsidRDefault="0006755C" w:rsidP="00067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Светски дан здраве хране</w:t>
      </w:r>
    </w:p>
    <w:p w:rsidR="0006755C" w:rsidRDefault="0006755C" w:rsidP="00067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Обележавање Националног дана борбе против дуванског дима</w:t>
      </w:r>
    </w:p>
    <w:p w:rsidR="0006755C" w:rsidRDefault="0006755C" w:rsidP="00067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Светски дан планете земље</w:t>
      </w:r>
    </w:p>
    <w:p w:rsidR="0006755C" w:rsidRDefault="0006755C" w:rsidP="00067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Дан планина</w:t>
      </w:r>
    </w:p>
    <w:p w:rsidR="0006755C" w:rsidRDefault="0006755C" w:rsidP="00067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Светски дан воде</w:t>
      </w:r>
    </w:p>
    <w:p w:rsidR="00DE1366" w:rsidRPr="00DE1366" w:rsidRDefault="00DE1366" w:rsidP="00DE1366">
      <w:pPr>
        <w:rPr>
          <w:rFonts w:ascii="Times New Roman" w:hAnsi="Times New Roman" w:cs="Times New Roman"/>
          <w:sz w:val="24"/>
          <w:szCs w:val="24"/>
          <w:lang/>
        </w:rPr>
      </w:pPr>
    </w:p>
    <w:p w:rsidR="00C05548" w:rsidRDefault="00C05548" w:rsidP="00C055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>Програм сарадње са локалном самоуправом</w:t>
      </w:r>
    </w:p>
    <w:p w:rsidR="00C05548" w:rsidRDefault="00C05548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Израда различитих финансијских извештаја и финансијских планова, рачуни, изводи, потраживања школе, полугодишњи и годишњи извештаји</w:t>
      </w:r>
    </w:p>
    <w:p w:rsidR="00C05548" w:rsidRDefault="00C05548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Избор представника локалне самоуправе у Школски одбор</w:t>
      </w:r>
    </w:p>
    <w:p w:rsidR="00C05548" w:rsidRDefault="00C05548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Планирање збрињавања социјално угрожених ученика</w:t>
      </w:r>
    </w:p>
    <w:p w:rsidR="00C05548" w:rsidRDefault="00C05548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Присуство различитим састанцима везаним за рад школе</w:t>
      </w:r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</w:p>
    <w:p w:rsidR="00C05548" w:rsidRDefault="00C05548" w:rsidP="00C055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Програм сарадње са родитељима</w:t>
      </w:r>
    </w:p>
    <w:p w:rsidR="00C05548" w:rsidRDefault="00C05548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Први родитељски састанци – информисање родитеља о изменама у законима и програмима, упознавање са календаром рада сваке школске године, распоредом часова, врши се избор представника у Савет родитеља школе у сваком одељењу</w:t>
      </w:r>
    </w:p>
    <w:p w:rsidR="00C05548" w:rsidRDefault="00C05548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Родитељски састанци током године</w:t>
      </w:r>
      <w:r w:rsidR="008E4377">
        <w:rPr>
          <w:rFonts w:ascii="Times New Roman" w:hAnsi="Times New Roman" w:cs="Times New Roman"/>
          <w:sz w:val="24"/>
          <w:szCs w:val="24"/>
          <w:lang/>
        </w:rPr>
        <w:t xml:space="preserve"> на којима се разматра успех одељења, васпитно-дисциплинске мере, реализација образовно-васпитног рада кроз редовну, додатну и допунску наставу</w:t>
      </w:r>
    </w:p>
    <w:p w:rsidR="008E4377" w:rsidRDefault="008E4377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Састанци Савета родитеља – избор уџбеника, избор агенција за реализацију екскурзија, заједничка прослава ђачке славе Светог Саве</w:t>
      </w:r>
    </w:p>
    <w:p w:rsidR="008E4377" w:rsidRDefault="008E4377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Анкетирање родитеља</w:t>
      </w:r>
    </w:p>
    <w:p w:rsidR="008E4377" w:rsidRDefault="008E4377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Ангажовање родитеља у школским тимовима</w:t>
      </w:r>
    </w:p>
    <w:p w:rsidR="008E4377" w:rsidRDefault="008E4377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Индивидуални разговори, саветодавни рад и помоћ у решавању проблема везаних за дете</w:t>
      </w:r>
    </w:p>
    <w:p w:rsidR="008E4377" w:rsidRDefault="008E4377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Родитељи експерти – предавања за ученике</w:t>
      </w:r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</w:p>
    <w:p w:rsidR="005D7044" w:rsidRDefault="005D7044" w:rsidP="005D70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Програм безбедности и здравља на раду</w:t>
      </w:r>
    </w:p>
    <w:p w:rsidR="005D7044" w:rsidRDefault="005D7044" w:rsidP="005D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Ученицима дељене књиге „Пажљивко“</w:t>
      </w:r>
    </w:p>
    <w:p w:rsidR="005D7044" w:rsidRDefault="005D7044" w:rsidP="005D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Пажљивкова смотра за ученике првог и другог разреда</w:t>
      </w:r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</w:p>
    <w:p w:rsidR="00057C84" w:rsidRDefault="00057C84" w:rsidP="00057C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Остали садржаји и активности значајни за реализацију школског програма</w:t>
      </w:r>
    </w:p>
    <w:p w:rsidR="00DE1366" w:rsidRDefault="00DE1366" w:rsidP="00DE1366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/>
        </w:rPr>
      </w:pPr>
    </w:p>
    <w:p w:rsidR="00057C84" w:rsidRDefault="00057C84" w:rsidP="00057C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Рад ученичког парламента</w:t>
      </w:r>
    </w:p>
    <w:p w:rsidR="00057C84" w:rsidRDefault="00057C84" w:rsidP="00057C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Обележавање Међународног дана толеранције</w:t>
      </w:r>
    </w:p>
    <w:p w:rsidR="00DD7F74" w:rsidRDefault="00DD7F74" w:rsidP="00057C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Обележен дан људских права</w:t>
      </w:r>
    </w:p>
    <w:p w:rsidR="00DD7F74" w:rsidRDefault="00DD7F74" w:rsidP="00057C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Обележен 8. март</w:t>
      </w:r>
    </w:p>
    <w:p w:rsidR="00DD7F74" w:rsidRDefault="00DD7F74" w:rsidP="00057C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Дан розих мајица</w:t>
      </w:r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</w:p>
    <w:p w:rsidR="00DD7F74" w:rsidRDefault="00DD7F74" w:rsidP="00DD7F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Стручно усавршавање</w:t>
      </w:r>
    </w:p>
    <w:p w:rsidR="00DD7F74" w:rsidRDefault="00DD7F74" w:rsidP="00DD7F74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Ван установе:</w:t>
      </w:r>
    </w:p>
    <w:p w:rsidR="00DD7F74" w:rsidRDefault="00DD7F74" w:rsidP="00DD7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„Дигитална учионица</w:t>
      </w:r>
    </w:p>
    <w:p w:rsidR="00DD7F74" w:rsidRDefault="00DD7F74" w:rsidP="00DD7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„Обука за завршни испит“</w:t>
      </w:r>
    </w:p>
    <w:p w:rsidR="00DD7F74" w:rsidRDefault="00DD7F74" w:rsidP="00DD7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„Програм обуке наставника разредне наставе за предмет Дигитални свет</w:t>
      </w:r>
    </w:p>
    <w:p w:rsidR="00DD7F74" w:rsidRDefault="00DD7F74" w:rsidP="00DD7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>Пројекат „Учимо сви заједно“ – активности за подршку свим ученицима – диференцијација наставе</w:t>
      </w:r>
    </w:p>
    <w:p w:rsidR="00DD7F74" w:rsidRDefault="00DD7F74" w:rsidP="00DD7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„Развој тестова знања и примена у диференцирању наставе и учења“</w:t>
      </w:r>
    </w:p>
    <w:p w:rsidR="00DD7F74" w:rsidRDefault="00DD7F74" w:rsidP="00DD7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„На заједничком путу учења“</w:t>
      </w:r>
    </w:p>
    <w:p w:rsidR="00DD7F74" w:rsidRDefault="00DD7F74" w:rsidP="00DD7F74">
      <w:pPr>
        <w:ind w:left="1305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установи:</w:t>
      </w:r>
    </w:p>
    <w:p w:rsidR="00DD7F74" w:rsidRDefault="00DD7F74" w:rsidP="00DD7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Презентација „Трговина људима“</w:t>
      </w:r>
    </w:p>
    <w:p w:rsidR="00DD7F74" w:rsidRDefault="00DD7F74" w:rsidP="00DD7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Угледни час: - Јована Стојиљковић, Рада Крстић, Веселинк</w:t>
      </w:r>
      <w:r w:rsidR="00077964">
        <w:rPr>
          <w:rFonts w:ascii="Times New Roman" w:hAnsi="Times New Roman" w:cs="Times New Roman"/>
          <w:sz w:val="24"/>
          <w:szCs w:val="24"/>
          <w:lang/>
        </w:rPr>
        <w:t>а Петровић, Јулијана Стојановић и</w:t>
      </w:r>
      <w:r>
        <w:rPr>
          <w:rFonts w:ascii="Times New Roman" w:hAnsi="Times New Roman" w:cs="Times New Roman"/>
          <w:sz w:val="24"/>
          <w:szCs w:val="24"/>
          <w:lang/>
        </w:rPr>
        <w:t xml:space="preserve"> Јована Станисављевић</w:t>
      </w:r>
      <w:r w:rsidR="00077964">
        <w:rPr>
          <w:rFonts w:ascii="Times New Roman" w:hAnsi="Times New Roman" w:cs="Times New Roman"/>
          <w:sz w:val="24"/>
          <w:szCs w:val="24"/>
          <w:lang/>
        </w:rPr>
        <w:t>, Смиља Илић, Сандра Радоњић</w:t>
      </w:r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</w:p>
    <w:p w:rsidR="00077964" w:rsidRDefault="00077964" w:rsidP="00077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Летопис школе се редовно ради и попуњава подацима за текућу школску годину</w:t>
      </w:r>
    </w:p>
    <w:p w:rsidR="00DE1366" w:rsidRDefault="00DE1366" w:rsidP="00DE1366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/>
        </w:rPr>
      </w:pPr>
    </w:p>
    <w:p w:rsidR="00077964" w:rsidRDefault="00077964" w:rsidP="00077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Програм излета, екскурзије и наставе у природи</w:t>
      </w:r>
    </w:p>
    <w:p w:rsidR="00C82056" w:rsidRPr="00C82056" w:rsidRDefault="00C82056" w:rsidP="00C82056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</w:p>
    <w:p w:rsidR="00C82056" w:rsidRDefault="00C82056" w:rsidP="00C82056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/>
        </w:rPr>
      </w:pPr>
    </w:p>
    <w:p w:rsidR="00CE2D92" w:rsidRDefault="00CE2D92" w:rsidP="00C82056">
      <w:pPr>
        <w:ind w:firstLine="36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Успеси ученика на такмичењима су и ове године били на завидном нивоу. Постигнути су следећи резултати:</w:t>
      </w:r>
    </w:p>
    <w:p w:rsidR="00CE2D92" w:rsidRDefault="00CE2D92" w:rsidP="00CE2D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Пласман на окружно такмичење из енглеског језика</w:t>
      </w:r>
    </w:p>
    <w:p w:rsidR="00CE2D92" w:rsidRDefault="00CE2D92" w:rsidP="00CE2D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Алекса Здравковић</w:t>
      </w:r>
    </w:p>
    <w:p w:rsidR="00CE2D92" w:rsidRDefault="00CE2D92" w:rsidP="00CE2D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Лена Јовановић</w:t>
      </w:r>
    </w:p>
    <w:p w:rsidR="00C82056" w:rsidRDefault="00C82056" w:rsidP="00C82056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</w:p>
    <w:p w:rsidR="00CE2D92" w:rsidRPr="00CE2D92" w:rsidRDefault="00CE2D92" w:rsidP="00CE2D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Републичко такмичење из програмирања – 5. место </w:t>
      </w:r>
      <w:r>
        <w:rPr>
          <w:rFonts w:ascii="Times New Roman" w:hAnsi="Times New Roman" w:cs="Times New Roman"/>
          <w:sz w:val="24"/>
          <w:szCs w:val="24"/>
          <w:lang/>
        </w:rPr>
        <w:t>British council</w:t>
      </w:r>
    </w:p>
    <w:p w:rsidR="00CE2D92" w:rsidRDefault="00CE2D92" w:rsidP="00CE2D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Алекса Здравковић</w:t>
      </w:r>
    </w:p>
    <w:p w:rsidR="00C82056" w:rsidRDefault="00C82056" w:rsidP="00C82056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</w:p>
    <w:p w:rsidR="00CE2D92" w:rsidRDefault="00CE2D92" w:rsidP="00CE2D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Пласман на републичко – Дабар такмичење</w:t>
      </w:r>
    </w:p>
    <w:p w:rsidR="00CE2D92" w:rsidRDefault="00CE2D92" w:rsidP="00CE2D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Алекса Здравковић</w:t>
      </w:r>
    </w:p>
    <w:p w:rsidR="00C82056" w:rsidRDefault="00C82056" w:rsidP="00C82056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</w:p>
    <w:p w:rsidR="00625501" w:rsidRDefault="00625501" w:rsidP="006255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Пласман на окружно такмичење из математике</w:t>
      </w:r>
    </w:p>
    <w:p w:rsidR="00625501" w:rsidRDefault="00625501" w:rsidP="006255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Алекса Здравковић</w:t>
      </w:r>
    </w:p>
    <w:p w:rsidR="00625501" w:rsidRDefault="00625501" w:rsidP="006255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Павле Глишић</w:t>
      </w:r>
    </w:p>
    <w:p w:rsidR="00625501" w:rsidRDefault="00625501" w:rsidP="006255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Давид Тимотијевић</w:t>
      </w:r>
    </w:p>
    <w:p w:rsidR="00625501" w:rsidRDefault="00625501" w:rsidP="006255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Ненад Стојановић</w:t>
      </w:r>
    </w:p>
    <w:p w:rsidR="00C82056" w:rsidRDefault="00C82056" w:rsidP="00C82056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</w:p>
    <w:p w:rsidR="00625501" w:rsidRDefault="00625501" w:rsidP="006255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Пласман на окружно такмичење из физике</w:t>
      </w:r>
    </w:p>
    <w:p w:rsidR="00625501" w:rsidRDefault="00625501" w:rsidP="006255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Александар Костић</w:t>
      </w:r>
    </w:p>
    <w:p w:rsidR="00625501" w:rsidRDefault="00625501" w:rsidP="006255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Алекса Здравковић – прво место, али без пласмана на републичко</w:t>
      </w:r>
    </w:p>
    <w:p w:rsidR="00C82056" w:rsidRDefault="00C82056" w:rsidP="00C82056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</w:p>
    <w:p w:rsidR="00C82056" w:rsidRDefault="00625501" w:rsidP="00C820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>Пласман на окружно такмичење из хемије</w:t>
      </w:r>
    </w:p>
    <w:p w:rsidR="00625501" w:rsidRDefault="00625501" w:rsidP="00C820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 w:rsidRPr="00C82056">
        <w:rPr>
          <w:rFonts w:ascii="Times New Roman" w:hAnsi="Times New Roman" w:cs="Times New Roman"/>
          <w:sz w:val="24"/>
          <w:szCs w:val="24"/>
          <w:lang/>
        </w:rPr>
        <w:t>Алекса Здравковић</w:t>
      </w:r>
    </w:p>
    <w:p w:rsidR="00C82056" w:rsidRPr="00C82056" w:rsidRDefault="00C82056" w:rsidP="00C82056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</w:p>
    <w:p w:rsidR="00625501" w:rsidRDefault="00625501" w:rsidP="006255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Пласман на окружно такмичење из биологије</w:t>
      </w:r>
    </w:p>
    <w:p w:rsidR="00625501" w:rsidRDefault="00625501" w:rsidP="006255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Николина Прокић</w:t>
      </w:r>
    </w:p>
    <w:p w:rsidR="00625501" w:rsidRDefault="00625501" w:rsidP="006255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Наталија Крстић</w:t>
      </w:r>
    </w:p>
    <w:p w:rsidR="00C82056" w:rsidRDefault="00C82056" w:rsidP="00C82056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</w:p>
    <w:p w:rsidR="00625501" w:rsidRDefault="00625501" w:rsidP="006255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„Шта знаш о саобраћају“- пласман на окружно такмичење</w:t>
      </w:r>
    </w:p>
    <w:p w:rsidR="00625501" w:rsidRDefault="00625501" w:rsidP="006255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Лазар Митровић</w:t>
      </w:r>
    </w:p>
    <w:p w:rsidR="00625501" w:rsidRDefault="00625501" w:rsidP="006255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Лена Митровић</w:t>
      </w:r>
    </w:p>
    <w:p w:rsidR="00625501" w:rsidRDefault="00625501" w:rsidP="006255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Никола Живковић</w:t>
      </w:r>
    </w:p>
    <w:p w:rsidR="00625501" w:rsidRDefault="00625501" w:rsidP="006255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Доротеа Петровић</w:t>
      </w:r>
    </w:p>
    <w:p w:rsidR="00625501" w:rsidRDefault="00625501" w:rsidP="006255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Јана Јовановић</w:t>
      </w:r>
    </w:p>
    <w:p w:rsidR="00625501" w:rsidRDefault="00625501" w:rsidP="006255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Хелена Јањић</w:t>
      </w:r>
    </w:p>
    <w:p w:rsidR="00C82056" w:rsidRDefault="00C82056" w:rsidP="00C82056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</w:p>
    <w:p w:rsidR="00B32C03" w:rsidRDefault="00B32C03" w:rsidP="00B32C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Пласман на републичко такмичење из верске наставе</w:t>
      </w:r>
    </w:p>
    <w:p w:rsidR="00B32C03" w:rsidRDefault="00B32C03" w:rsidP="00B32C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Теодора Мицић</w:t>
      </w:r>
    </w:p>
    <w:p w:rsidR="00B32C03" w:rsidRDefault="00B32C03" w:rsidP="00B32C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Алекса Здравковић</w:t>
      </w:r>
    </w:p>
    <w:p w:rsidR="00B32C03" w:rsidRDefault="00B32C03" w:rsidP="00B32C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Наталија Крстић</w:t>
      </w:r>
    </w:p>
    <w:p w:rsidR="00C82056" w:rsidRDefault="00C82056" w:rsidP="00C82056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</w:p>
    <w:p w:rsidR="00BA74DB" w:rsidRDefault="00B32C03" w:rsidP="00BA74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Алекса Здравковић 3. место на другом Таблином Васкршњем међународном конкурсу и 2. место на Таблином Божићном међународном конкурсу</w:t>
      </w:r>
    </w:p>
    <w:p w:rsidR="00C82056" w:rsidRDefault="00C82056" w:rsidP="00C82056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</w:p>
    <w:p w:rsidR="00BA74DB" w:rsidRDefault="00BA74DB" w:rsidP="00BA74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Награда публике за најбољи трејлер „ Библија у 365 прича и слика“</w:t>
      </w:r>
    </w:p>
    <w:p w:rsidR="00BA74DB" w:rsidRDefault="00BA74DB" w:rsidP="00BA74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Теодора Мицић</w:t>
      </w:r>
    </w:p>
    <w:p w:rsidR="00BA74DB" w:rsidRDefault="00BA74DB" w:rsidP="00BA74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Алекса Здравковић</w:t>
      </w:r>
    </w:p>
    <w:p w:rsidR="00BA74DB" w:rsidRDefault="00BA74DB" w:rsidP="00BA74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Наталија Крстић</w:t>
      </w:r>
    </w:p>
    <w:p w:rsidR="00BA74DB" w:rsidRDefault="00BA74DB" w:rsidP="00BA74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Доротеја Мицић</w:t>
      </w:r>
    </w:p>
    <w:p w:rsidR="00C82056" w:rsidRDefault="00C82056" w:rsidP="00C82056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</w:p>
    <w:p w:rsidR="00247BA9" w:rsidRDefault="00247BA9" w:rsidP="00247B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Друго место на републичком такмичењу фестивал „Ризница Талената“</w:t>
      </w:r>
    </w:p>
    <w:p w:rsidR="00247BA9" w:rsidRDefault="00247BA9" w:rsidP="00247B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Марија Љубисављевић – „Здрав живот  и традиција“</w:t>
      </w:r>
    </w:p>
    <w:p w:rsidR="00247BA9" w:rsidRDefault="00247BA9" w:rsidP="00247B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Наталија Миљковић – похвала за соло певање</w:t>
      </w:r>
    </w:p>
    <w:p w:rsidR="00C82056" w:rsidRPr="00C82056" w:rsidRDefault="00C82056" w:rsidP="00C82056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</w:p>
    <w:p w:rsidR="00247BA9" w:rsidRDefault="00247BA9" w:rsidP="00247B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Међународно такмичење „Христос воскресе радост донесе“</w:t>
      </w:r>
    </w:p>
    <w:p w:rsidR="00247BA9" w:rsidRDefault="00247BA9" w:rsidP="00247B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Милица Стојановић – прво место</w:t>
      </w:r>
    </w:p>
    <w:p w:rsidR="00C82056" w:rsidRDefault="00C82056" w:rsidP="00C82056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</w:p>
    <w:p w:rsidR="00247BA9" w:rsidRDefault="00247BA9" w:rsidP="00247B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Државно такмичење из програмирања</w:t>
      </w:r>
    </w:p>
    <w:p w:rsidR="00247BA9" w:rsidRDefault="00247BA9" w:rsidP="00247B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Алекса Здравковић</w:t>
      </w:r>
    </w:p>
    <w:p w:rsidR="00247BA9" w:rsidRDefault="00247BA9" w:rsidP="00247B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Данило Стојковић</w:t>
      </w:r>
    </w:p>
    <w:p w:rsidR="00C82056" w:rsidRDefault="00C82056" w:rsidP="00C82056">
      <w:pPr>
        <w:pStyle w:val="ListParagraph"/>
        <w:ind w:left="1665"/>
        <w:rPr>
          <w:rFonts w:ascii="Times New Roman" w:hAnsi="Times New Roman" w:cs="Times New Roman"/>
          <w:sz w:val="24"/>
          <w:szCs w:val="24"/>
          <w:lang/>
        </w:rPr>
      </w:pPr>
    </w:p>
    <w:p w:rsidR="00247BA9" w:rsidRDefault="00247BA9" w:rsidP="00247B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>Математичко такмичење „ Мислиша“</w:t>
      </w:r>
    </w:p>
    <w:p w:rsidR="009C2CE0" w:rsidRDefault="009C2CE0" w:rsidP="009C2C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Дамјан Крстић 2-1 – 2. </w:t>
      </w:r>
      <w:r w:rsidR="00636DFC">
        <w:rPr>
          <w:rFonts w:ascii="Times New Roman" w:hAnsi="Times New Roman" w:cs="Times New Roman"/>
          <w:sz w:val="24"/>
          <w:szCs w:val="24"/>
          <w:lang/>
        </w:rPr>
        <w:t>н</w:t>
      </w:r>
      <w:r>
        <w:rPr>
          <w:rFonts w:ascii="Times New Roman" w:hAnsi="Times New Roman" w:cs="Times New Roman"/>
          <w:sz w:val="24"/>
          <w:szCs w:val="24"/>
          <w:lang/>
        </w:rPr>
        <w:t>аграда</w:t>
      </w:r>
    </w:p>
    <w:p w:rsidR="009C2CE0" w:rsidRDefault="009C2CE0" w:rsidP="009C2C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Дарија Игњатовић 1-2 – похвала</w:t>
      </w:r>
    </w:p>
    <w:p w:rsidR="009C2CE0" w:rsidRDefault="009C2CE0" w:rsidP="009C2C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Ђорђе Маринковић, Д. Коњувце, 1. </w:t>
      </w:r>
      <w:r w:rsidR="00636DFC">
        <w:rPr>
          <w:rFonts w:ascii="Times New Roman" w:hAnsi="Times New Roman" w:cs="Times New Roman"/>
          <w:sz w:val="24"/>
          <w:szCs w:val="24"/>
          <w:lang/>
        </w:rPr>
        <w:t>р</w:t>
      </w:r>
      <w:r>
        <w:rPr>
          <w:rFonts w:ascii="Times New Roman" w:hAnsi="Times New Roman" w:cs="Times New Roman"/>
          <w:sz w:val="24"/>
          <w:szCs w:val="24"/>
          <w:lang/>
        </w:rPr>
        <w:t>азред – похвала</w:t>
      </w:r>
    </w:p>
    <w:p w:rsidR="009C2CE0" w:rsidRDefault="009C2CE0" w:rsidP="009C2C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Николија Станојковић, Д. Коњувце, 1. </w:t>
      </w:r>
      <w:r w:rsidR="00636DFC">
        <w:rPr>
          <w:rFonts w:ascii="Times New Roman" w:hAnsi="Times New Roman" w:cs="Times New Roman"/>
          <w:sz w:val="24"/>
          <w:szCs w:val="24"/>
          <w:lang/>
        </w:rPr>
        <w:t>р</w:t>
      </w:r>
      <w:r>
        <w:rPr>
          <w:rFonts w:ascii="Times New Roman" w:hAnsi="Times New Roman" w:cs="Times New Roman"/>
          <w:sz w:val="24"/>
          <w:szCs w:val="24"/>
          <w:lang/>
        </w:rPr>
        <w:t>азред – похвала</w:t>
      </w:r>
    </w:p>
    <w:p w:rsidR="009C2CE0" w:rsidRDefault="009C2CE0" w:rsidP="009C2C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Огњен Радоњић 3-2 – похвала</w:t>
      </w:r>
    </w:p>
    <w:p w:rsidR="009C2CE0" w:rsidRDefault="009C2CE0" w:rsidP="009C2C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Павле Глишић, Ђинђуша, 4.</w:t>
      </w:r>
      <w:r w:rsidR="00636DF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разред </w:t>
      </w:r>
      <w:r w:rsidR="00636DFC">
        <w:rPr>
          <w:rFonts w:ascii="Times New Roman" w:hAnsi="Times New Roman" w:cs="Times New Roman"/>
          <w:sz w:val="24"/>
          <w:szCs w:val="24"/>
          <w:lang/>
        </w:rPr>
        <w:t>–</w:t>
      </w:r>
      <w:r>
        <w:rPr>
          <w:rFonts w:ascii="Times New Roman" w:hAnsi="Times New Roman" w:cs="Times New Roman"/>
          <w:sz w:val="24"/>
          <w:szCs w:val="24"/>
          <w:lang/>
        </w:rPr>
        <w:t xml:space="preserve"> похвала</w:t>
      </w:r>
    </w:p>
    <w:p w:rsidR="00C82056" w:rsidRPr="00C82056" w:rsidRDefault="00C82056" w:rsidP="00C82056">
      <w:pPr>
        <w:rPr>
          <w:rFonts w:ascii="Times New Roman" w:hAnsi="Times New Roman" w:cs="Times New Roman"/>
          <w:sz w:val="24"/>
          <w:szCs w:val="24"/>
          <w:lang/>
        </w:rPr>
      </w:pPr>
    </w:p>
    <w:p w:rsidR="00636DFC" w:rsidRDefault="00636DFC" w:rsidP="00636DFC">
      <w:pPr>
        <w:rPr>
          <w:rFonts w:ascii="Times New Roman" w:hAnsi="Times New Roman" w:cs="Times New Roman"/>
          <w:sz w:val="24"/>
          <w:szCs w:val="24"/>
          <w:lang/>
        </w:rPr>
      </w:pPr>
    </w:p>
    <w:p w:rsidR="00636DFC" w:rsidRDefault="00636DFC" w:rsidP="00C82056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Четрнаест ученика</w:t>
      </w:r>
      <w:r w:rsidR="00A54E85">
        <w:rPr>
          <w:rFonts w:ascii="Times New Roman" w:hAnsi="Times New Roman" w:cs="Times New Roman"/>
          <w:sz w:val="24"/>
          <w:szCs w:val="24"/>
          <w:lang/>
        </w:rPr>
        <w:t xml:space="preserve"> је добило Вукову диплому. За ђака генерације проглашен је Алекса Здравковић 8-2, а за спортисту генерације Данило Мишић 8-4.</w:t>
      </w:r>
    </w:p>
    <w:p w:rsidR="00A54E85" w:rsidRPr="00636DFC" w:rsidRDefault="00337F64" w:rsidP="00C82056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Завршни испит реализован је у три дана и то у среду 21. јуна, у четвртак 22. јуна и у петак 23. јуна 2023. године како је и предвиђено каледаром образовно-васпитног рада за школсу 2022/23. годину. </w:t>
      </w:r>
      <w:r w:rsidR="00372D60">
        <w:rPr>
          <w:rFonts w:ascii="Times New Roman" w:hAnsi="Times New Roman" w:cs="Times New Roman"/>
          <w:sz w:val="24"/>
          <w:szCs w:val="24"/>
          <w:lang/>
        </w:rPr>
        <w:t>Првог дана ученици су радили тест из српског језика и књижевности</w:t>
      </w:r>
      <w:r w:rsidR="00B0615A">
        <w:rPr>
          <w:rFonts w:ascii="Times New Roman" w:hAnsi="Times New Roman" w:cs="Times New Roman"/>
          <w:sz w:val="24"/>
          <w:szCs w:val="24"/>
          <w:lang/>
        </w:rPr>
        <w:t xml:space="preserve">, другог дана тест из математике и трећег дана тест који су ученици бирали. Од 83 ученика колико је било пријављено у бази </w:t>
      </w:r>
      <w:r w:rsidR="00C12CAD">
        <w:rPr>
          <w:rFonts w:ascii="Times New Roman" w:hAnsi="Times New Roman" w:cs="Times New Roman"/>
          <w:sz w:val="24"/>
          <w:szCs w:val="24"/>
          <w:lang/>
        </w:rPr>
        <w:t xml:space="preserve"> на завршни испит је изашло 82. За тест из биологије се изјаснило 69, из географије 7, историје 4 и из физике 3 ученика. Испит је одржан у школској кухињи и све је протекло без икаквих проблема.</w:t>
      </w:r>
    </w:p>
    <w:p w:rsidR="00DD7F74" w:rsidRPr="00DD7F74" w:rsidRDefault="00DD7F74" w:rsidP="00DD7F74">
      <w:pPr>
        <w:ind w:left="1305"/>
        <w:rPr>
          <w:rFonts w:ascii="Times New Roman" w:hAnsi="Times New Roman" w:cs="Times New Roman"/>
          <w:sz w:val="24"/>
          <w:szCs w:val="24"/>
          <w:lang/>
        </w:rPr>
      </w:pPr>
    </w:p>
    <w:p w:rsidR="00C5026E" w:rsidRDefault="00C5026E" w:rsidP="00E16899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C5026E" w:rsidRDefault="00C5026E" w:rsidP="00E16899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C5026E" w:rsidRPr="00757CF4" w:rsidRDefault="00C5026E" w:rsidP="00E16899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753DE6" w:rsidRPr="00EB563B" w:rsidRDefault="00753DE6" w:rsidP="00EB563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53DE6" w:rsidRPr="00EB563B" w:rsidSect="004C0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275D4"/>
    <w:multiLevelType w:val="hybridMultilevel"/>
    <w:tmpl w:val="341C9B26"/>
    <w:lvl w:ilvl="0" w:tplc="81201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804F0F"/>
    <w:multiLevelType w:val="hybridMultilevel"/>
    <w:tmpl w:val="DF2AE1D4"/>
    <w:lvl w:ilvl="0" w:tplc="6AFA5748">
      <w:start w:val="1"/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51B1313A"/>
    <w:multiLevelType w:val="hybridMultilevel"/>
    <w:tmpl w:val="BDDC1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0307"/>
    <w:rsid w:val="00057C84"/>
    <w:rsid w:val="0006755C"/>
    <w:rsid w:val="00077964"/>
    <w:rsid w:val="000F2DD0"/>
    <w:rsid w:val="002171B9"/>
    <w:rsid w:val="00247BA9"/>
    <w:rsid w:val="00296C18"/>
    <w:rsid w:val="00337F64"/>
    <w:rsid w:val="00372D60"/>
    <w:rsid w:val="0046443E"/>
    <w:rsid w:val="004C0E55"/>
    <w:rsid w:val="005D7044"/>
    <w:rsid w:val="00625501"/>
    <w:rsid w:val="00636DFC"/>
    <w:rsid w:val="0068759C"/>
    <w:rsid w:val="006B6727"/>
    <w:rsid w:val="00753DE6"/>
    <w:rsid w:val="00757CF4"/>
    <w:rsid w:val="007A0307"/>
    <w:rsid w:val="007A6CA7"/>
    <w:rsid w:val="007C6335"/>
    <w:rsid w:val="00836763"/>
    <w:rsid w:val="008E4377"/>
    <w:rsid w:val="00971B97"/>
    <w:rsid w:val="009C2CE0"/>
    <w:rsid w:val="00A54E85"/>
    <w:rsid w:val="00B0615A"/>
    <w:rsid w:val="00B32C03"/>
    <w:rsid w:val="00B839C5"/>
    <w:rsid w:val="00BA74DB"/>
    <w:rsid w:val="00C05548"/>
    <w:rsid w:val="00C12CAD"/>
    <w:rsid w:val="00C5026E"/>
    <w:rsid w:val="00C82056"/>
    <w:rsid w:val="00CE2D92"/>
    <w:rsid w:val="00DD7F74"/>
    <w:rsid w:val="00DE1366"/>
    <w:rsid w:val="00E16899"/>
    <w:rsid w:val="00EB563B"/>
    <w:rsid w:val="00ED6D61"/>
    <w:rsid w:val="00FB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7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23</cp:revision>
  <dcterms:created xsi:type="dcterms:W3CDTF">2023-10-19T09:52:00Z</dcterms:created>
  <dcterms:modified xsi:type="dcterms:W3CDTF">2023-10-23T11:19:00Z</dcterms:modified>
</cp:coreProperties>
</file>